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331.9995117187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31.99951171875"/>
        <w:tblGridChange w:id="0">
          <w:tblGrid>
            <w:gridCol w:w="11331.99951171875"/>
          </w:tblGrid>
        </w:tblGridChange>
      </w:tblGrid>
      <w:tr>
        <w:trPr>
          <w:cantSplit w:val="0"/>
          <w:trHeight w:val="10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49.998779296875" w:firstLine="0"/>
              <w:jc w:val="righ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SEPA-Lastschriftmandat zum Einzug der Kraftfahrzeugsteuer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 das</w:t>
            </w:r>
          </w:p>
        </w:tc>
      </w:tr>
      <w:tr>
        <w:trPr>
          <w:cantSplit w:val="0"/>
          <w:trHeight w:val="282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1829490661621" w:lineRule="auto"/>
              <w:ind w:left="129.48001861572266" w:right="58.944091796875" w:firstLine="8.540000915527344"/>
              <w:jc w:val="left"/>
              <w:rPr>
                <w:rFonts w:ascii="Arial" w:cs="Arial" w:eastAsia="Arial" w:hAnsi="Arial"/>
                <w:b w:val="0"/>
                <w:i w:val="0"/>
                <w:smallCaps w:val="0"/>
                <w:strike w:val="0"/>
                <w:color w:val="231f20"/>
                <w:sz w:val="14"/>
                <w:szCs w:val="1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Ich ermächtige die unten genannte Zahlungsempfängerin, Zahlungen von meinem Konto mittels Lastschrift einzuziehen. Zugleich weise ich mein Kreditinstitut an, die von der unten  genannten Zahlungsempfängerin auf mein Konto gezogenen Lastschriften einzulösen.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765625" w:line="254.18380737304688" w:lineRule="auto"/>
              <w:ind w:left="130.18001556396484" w:right="130.06591796875" w:firstLine="6.0199737548828125"/>
              <w:jc w:val="left"/>
              <w:rPr>
                <w:rFonts w:ascii="Arial" w:cs="Arial" w:eastAsia="Arial" w:hAnsi="Arial"/>
                <w:b w:val="0"/>
                <w:i w:val="0"/>
                <w:smallCaps w:val="0"/>
                <w:strike w:val="0"/>
                <w:color w:val="231f20"/>
                <w:sz w:val="14"/>
                <w:szCs w:val="1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Hinweis: Ich kann innerhalb von acht Wochen, beginnend mit dem Belastungsdatum, die Erstattung des belasteten Betrages verlangen. Es gelten dabei die mit meinem  Kreditinstitut vereinbarten Bedingungen. Ich bin damit einverstanden, dass zur Erleichterung des Zahlungsverkehrs, die grundsätzlich 14-tägige Frist für die Information vor Einzug  einer fälligen Zahlung auf einen Tag vor Belastung verkürzt wird.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46435546875" w:line="240" w:lineRule="auto"/>
              <w:ind w:left="127.79998779296875" w:right="0" w:firstLine="0"/>
              <w:jc w:val="left"/>
              <w:rPr>
                <w:rFonts w:ascii="Arial" w:cs="Arial" w:eastAsia="Arial" w:hAnsi="Arial"/>
                <w:b w:val="0"/>
                <w:i w:val="0"/>
                <w:smallCaps w:val="0"/>
                <w:strike w:val="0"/>
                <w:color w:val="231f20"/>
                <w:sz w:val="14"/>
                <w:szCs w:val="1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Zudem gelten folgende Regelungen: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19873046875" w:line="254.18380737304688" w:lineRule="auto"/>
              <w:ind w:left="205.79998016357422" w:right="1891.53076171875" w:hanging="76.31996154785156"/>
              <w:jc w:val="left"/>
              <w:rPr>
                <w:rFonts w:ascii="Arial" w:cs="Arial" w:eastAsia="Arial" w:hAnsi="Arial"/>
                <w:b w:val="0"/>
                <w:i w:val="0"/>
                <w:smallCaps w:val="0"/>
                <w:strike w:val="0"/>
                <w:color w:val="231f20"/>
                <w:sz w:val="14"/>
                <w:szCs w:val="1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 Die Vorabinformation über den Einzug einer fälligen Zahlung erfolgt durch den an die/den Halter/in gerichteten Steuerbescheid. Hierbei werden  Zahlungsbetrag, Zeitpunkt der Fälligkeit der Zahlung sowie die u.g. Gläubiger-Identifikationsnummern mitgeteilt. Die Mandatsreferenznummer wird im Steuerbescheid oder in einem gesonderten Schreiben mitgeteilt.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5947265625" w:line="254.18469429016113" w:lineRule="auto"/>
              <w:ind w:left="211.95999145507812" w:right="2234.16259765625" w:hanging="82.47997283935547"/>
              <w:jc w:val="left"/>
              <w:rPr>
                <w:rFonts w:ascii="Arial" w:cs="Arial" w:eastAsia="Arial" w:hAnsi="Arial"/>
                <w:b w:val="0"/>
                <w:i w:val="0"/>
                <w:smallCaps w:val="0"/>
                <w:strike w:val="0"/>
                <w:color w:val="231f20"/>
                <w:sz w:val="14"/>
                <w:szCs w:val="1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 In dem Falle, dass die/der Girokontoinhaber/in </w:t>
            </w:r>
            <w:r w:rsidDel="00000000" w:rsidR="00000000" w:rsidRPr="00000000">
              <w:rPr>
                <w:rFonts w:ascii="Arial" w:cs="Arial" w:eastAsia="Arial" w:hAnsi="Arial"/>
                <w:b w:val="0"/>
                <w:i w:val="0"/>
                <w:smallCaps w:val="0"/>
                <w:strike w:val="0"/>
                <w:color w:val="231f20"/>
                <w:sz w:val="14"/>
                <w:szCs w:val="14"/>
                <w:u w:val="single"/>
                <w:shd w:fill="auto" w:val="clear"/>
                <w:vertAlign w:val="baseline"/>
                <w:rtl w:val="0"/>
              </w:rPr>
              <w:t xml:space="preserve">nicht</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 identisch mit der/dem Halter/in ist, obliegt es der/dem Halter/in die/den Girokontoinhaber/in  über die mitgeteilte Information in Kenntnis zu setzen.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521484375" w:line="254.18469429016113" w:lineRule="auto"/>
              <w:ind w:left="204.81998443603516" w:right="1947.5299072265625" w:hanging="75.3399658203125"/>
              <w:jc w:val="left"/>
              <w:rPr>
                <w:rFonts w:ascii="Arial" w:cs="Arial" w:eastAsia="Arial" w:hAnsi="Arial"/>
                <w:b w:val="0"/>
                <w:i w:val="0"/>
                <w:smallCaps w:val="0"/>
                <w:strike w:val="0"/>
                <w:color w:val="231f20"/>
                <w:sz w:val="14"/>
                <w:szCs w:val="1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 In dem Falle, dass die/der Girokontoinhaber/in identisch mit der/dem Halter/in ist, wird die u.g. Bankverbindung auch im Falle einer Steuererstattung  verwendet.</w:t>
            </w:r>
          </w:p>
        </w:tc>
      </w:tr>
      <w:tr>
        <w:trPr>
          <w:cantSplit w:val="0"/>
          <w:trHeight w:val="9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9999237060547" w:right="0" w:firstLine="0"/>
              <w:jc w:val="left"/>
              <w:rPr>
                <w:color w:val="231f20"/>
                <w:sz w:val="10"/>
                <w:szCs w:val="10"/>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Zahlungsempfängerin </w:t>
            </w:r>
            <w:r w:rsidDel="00000000" w:rsidR="00000000" w:rsidRPr="00000000">
              <w:rPr>
                <w:rFonts w:ascii="Arial" w:cs="Arial" w:eastAsia="Arial" w:hAnsi="Arial"/>
                <w:b w:val="0"/>
                <w:i w:val="0"/>
                <w:smallCaps w:val="0"/>
                <w:strike w:val="0"/>
                <w:color w:val="231f20"/>
                <w:sz w:val="10"/>
                <w:szCs w:val="10"/>
                <w:u w:val="none"/>
                <w:shd w:fill="auto" w:val="clear"/>
                <w:vertAlign w:val="baseline"/>
                <w:rtl w:val="0"/>
              </w:rPr>
              <w:t xml:space="preserve">S07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9999237060547" w:right="0" w:firstLine="0"/>
              <w:jc w:val="left"/>
              <w:rPr>
                <w:color w:val="231f20"/>
                <w:sz w:val="10"/>
                <w:szCs w:val="1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9999237060547" w:right="0" w:firstLine="0"/>
              <w:jc w:val="left"/>
              <w:rPr>
                <w:color w:val="231f20"/>
                <w:sz w:val="10"/>
                <w:szCs w:val="1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9999237060547" w:right="0" w:firstLine="0"/>
              <w:jc w:val="left"/>
              <w:rPr>
                <w:color w:val="231f20"/>
                <w:sz w:val="10"/>
                <w:szCs w:val="1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9999237060547" w:right="0" w:firstLine="0"/>
              <w:jc w:val="left"/>
              <w:rPr>
                <w:rFonts w:ascii="Arial" w:cs="Arial" w:eastAsia="Arial" w:hAnsi="Arial"/>
                <w:b w:val="0"/>
                <w:i w:val="0"/>
                <w:smallCaps w:val="0"/>
                <w:strike w:val="0"/>
                <w:color w:val="231f20"/>
                <w:sz w:val="10"/>
                <w:szCs w:val="10"/>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Girokontoinhaber/in </w:t>
            </w:r>
            <w:r w:rsidDel="00000000" w:rsidR="00000000" w:rsidRPr="00000000">
              <w:rPr>
                <w:rFonts w:ascii="Arial" w:cs="Arial" w:eastAsia="Arial" w:hAnsi="Arial"/>
                <w:b w:val="0"/>
                <w:i w:val="0"/>
                <w:smallCaps w:val="0"/>
                <w:strike w:val="0"/>
                <w:color w:val="231f20"/>
                <w:sz w:val="16.666666666666668"/>
                <w:szCs w:val="16.666666666666668"/>
                <w:u w:val="none"/>
                <w:shd w:fill="auto" w:val="clear"/>
                <w:vertAlign w:val="superscript"/>
                <w:rtl w:val="0"/>
              </w:rPr>
              <w:t xml:space="preserve">S01</w:t>
            </w:r>
            <w:r w:rsidDel="00000000" w:rsidR="00000000" w:rsidRPr="00000000">
              <w:rPr>
                <w:rFonts w:ascii="Arial" w:cs="Arial" w:eastAsia="Arial" w:hAnsi="Arial"/>
                <w:b w:val="0"/>
                <w:i w:val="0"/>
                <w:smallCaps w:val="0"/>
                <w:strike w:val="0"/>
                <w:color w:val="231f20"/>
                <w:sz w:val="10"/>
                <w:szCs w:val="10"/>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259765625" w:line="240" w:lineRule="auto"/>
              <w:ind w:left="1593.4800720214844"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Vorname und Nachname oder Firma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5947265625" w:line="240" w:lineRule="auto"/>
              <w:ind w:left="1361.4999389648438" w:right="0" w:firstLine="0"/>
              <w:jc w:val="left"/>
              <w:rPr>
                <w:rFonts w:ascii="Arial" w:cs="Arial" w:eastAsia="Arial" w:hAnsi="Arial"/>
                <w:b w:val="0"/>
                <w:i w:val="0"/>
                <w:smallCaps w:val="0"/>
                <w:strike w:val="0"/>
                <w:color w:val="231f20"/>
                <w:sz w:val="10"/>
                <w:szCs w:val="10"/>
                <w:u w:val="none"/>
                <w:shd w:fill="auto" w:val="clear"/>
                <w:vertAlign w:val="baseline"/>
              </w:rPr>
            </w:pPr>
            <w:r w:rsidDel="00000000" w:rsidR="00000000" w:rsidRPr="00000000">
              <w:rPr>
                <w:rFonts w:ascii="Arial" w:cs="Arial" w:eastAsia="Arial" w:hAnsi="Arial"/>
                <w:b w:val="0"/>
                <w:i w:val="0"/>
                <w:smallCaps w:val="0"/>
                <w:strike w:val="0"/>
                <w:color w:val="231f20"/>
                <w:sz w:val="10"/>
                <w:szCs w:val="10"/>
                <w:u w:val="none"/>
                <w:shd w:fill="auto" w:val="clear"/>
                <w:vertAlign w:val="baseline"/>
                <w:rtl w:val="0"/>
              </w:rPr>
              <w:t xml:space="preserve">S02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0029296875" w:line="240" w:lineRule="auto"/>
              <w:ind w:left="1598.3999633789062"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Straße und Hausnummer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598388671875" w:line="240" w:lineRule="auto"/>
              <w:ind w:left="1359.4999694824219" w:right="0" w:firstLine="0"/>
              <w:jc w:val="left"/>
              <w:rPr>
                <w:rFonts w:ascii="Arial" w:cs="Arial" w:eastAsia="Arial" w:hAnsi="Arial"/>
                <w:b w:val="0"/>
                <w:i w:val="0"/>
                <w:smallCaps w:val="0"/>
                <w:strike w:val="0"/>
                <w:color w:val="231f20"/>
                <w:sz w:val="10"/>
                <w:szCs w:val="10"/>
                <w:u w:val="none"/>
                <w:shd w:fill="auto" w:val="clear"/>
                <w:vertAlign w:val="baseline"/>
              </w:rPr>
            </w:pPr>
            <w:r w:rsidDel="00000000" w:rsidR="00000000" w:rsidRPr="00000000">
              <w:rPr>
                <w:rFonts w:ascii="Arial" w:cs="Arial" w:eastAsia="Arial" w:hAnsi="Arial"/>
                <w:b w:val="0"/>
                <w:i w:val="0"/>
                <w:smallCaps w:val="0"/>
                <w:strike w:val="0"/>
                <w:color w:val="231f20"/>
                <w:sz w:val="10"/>
                <w:szCs w:val="10"/>
                <w:u w:val="none"/>
                <w:shd w:fill="auto" w:val="clear"/>
                <w:vertAlign w:val="baseline"/>
                <w:rtl w:val="0"/>
              </w:rPr>
              <w:t xml:space="preserve">S03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99267578125" w:line="240" w:lineRule="auto"/>
              <w:ind w:left="1658.2398986816406"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superscript"/>
                <w:rtl w:val="0"/>
              </w:rPr>
              <w:t xml:space="preserve">Postleitzahl Ort</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Hinweis: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6.361083984375" w:firstLine="0"/>
              <w:jc w:val="righ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Sofern die IBAN des Zahlers mit der Zeichenfolge "MC", "SM" oder "CH" beginnt, müssen die Felder S02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9.4999694824219"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6.666666666666668"/>
                <w:szCs w:val="16.666666666666668"/>
                <w:u w:val="none"/>
                <w:shd w:fill="auto" w:val="clear"/>
                <w:vertAlign w:val="superscript"/>
                <w:rtl w:val="0"/>
              </w:rPr>
              <w:t xml:space="preserve">S04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(Straße/Hausnummer), S03 (Postleitzahl/Ort) und S04 (Land) ausgefüllt werden.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404296875" w:line="240" w:lineRule="auto"/>
              <w:ind w:left="1601.7601013183594"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Land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59716796875" w:line="240" w:lineRule="auto"/>
              <w:ind w:left="105.76000213623047" w:right="0" w:firstLine="0"/>
              <w:jc w:val="left"/>
              <w:rPr>
                <w:rFonts w:ascii="Arial" w:cs="Arial" w:eastAsia="Arial" w:hAnsi="Arial"/>
                <w:b w:val="0"/>
                <w:i w:val="0"/>
                <w:smallCaps w:val="0"/>
                <w:strike w:val="0"/>
                <w:color w:val="231f20"/>
                <w:sz w:val="10"/>
                <w:szCs w:val="10"/>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Kontoverbindung </w:t>
            </w:r>
            <w:r w:rsidDel="00000000" w:rsidR="00000000" w:rsidRPr="00000000">
              <w:rPr>
                <w:rFonts w:ascii="Arial" w:cs="Arial" w:eastAsia="Arial" w:hAnsi="Arial"/>
                <w:b w:val="0"/>
                <w:i w:val="0"/>
                <w:smallCaps w:val="0"/>
                <w:strike w:val="0"/>
                <w:color w:val="231f20"/>
                <w:sz w:val="16.666666666666668"/>
                <w:szCs w:val="16.666666666666668"/>
                <w:u w:val="none"/>
                <w:shd w:fill="auto" w:val="clear"/>
                <w:vertAlign w:val="superscript"/>
                <w:rtl w:val="0"/>
              </w:rPr>
              <w:t xml:space="preserve">S05</w:t>
            </w:r>
            <w:r w:rsidDel="00000000" w:rsidR="00000000" w:rsidRPr="00000000">
              <w:rPr>
                <w:rFonts w:ascii="Arial" w:cs="Arial" w:eastAsia="Arial" w:hAnsi="Arial"/>
                <w:b w:val="0"/>
                <w:i w:val="0"/>
                <w:smallCaps w:val="0"/>
                <w:strike w:val="0"/>
                <w:color w:val="231f20"/>
                <w:sz w:val="10"/>
                <w:szCs w:val="10"/>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732421875" w:line="240" w:lineRule="auto"/>
              <w:ind w:left="103.36002349853516"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superscript"/>
                <w:rtl w:val="0"/>
              </w:rPr>
              <w:t xml:space="preserve">Girokontoinhaber/in</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IBAN (International Bank Account Number)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929443359375" w:line="240" w:lineRule="auto"/>
              <w:ind w:left="1692.60009765625"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Hinweis: Die Angabe des BIC ist nur erforderlich, wenn Ihre IBAN mit der Zeichenfolge "MC", "SM" oder "CH" beginnt.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600830078125" w:line="240" w:lineRule="auto"/>
              <w:ind w:left="1359.4999694824219" w:right="0" w:firstLine="0"/>
              <w:jc w:val="left"/>
              <w:rPr>
                <w:rFonts w:ascii="Arial" w:cs="Arial" w:eastAsia="Arial" w:hAnsi="Arial"/>
                <w:b w:val="0"/>
                <w:i w:val="0"/>
                <w:smallCaps w:val="0"/>
                <w:strike w:val="0"/>
                <w:color w:val="231f20"/>
                <w:sz w:val="10"/>
                <w:szCs w:val="10"/>
                <w:u w:val="none"/>
                <w:shd w:fill="auto" w:val="clear"/>
                <w:vertAlign w:val="baseline"/>
              </w:rPr>
            </w:pPr>
            <w:r w:rsidDel="00000000" w:rsidR="00000000" w:rsidRPr="00000000">
              <w:rPr>
                <w:rFonts w:ascii="Arial" w:cs="Arial" w:eastAsia="Arial" w:hAnsi="Arial"/>
                <w:b w:val="0"/>
                <w:i w:val="0"/>
                <w:smallCaps w:val="0"/>
                <w:strike w:val="0"/>
                <w:color w:val="231f20"/>
                <w:sz w:val="10"/>
                <w:szCs w:val="10"/>
                <w:u w:val="none"/>
                <w:shd w:fill="auto" w:val="clear"/>
                <w:vertAlign w:val="baseline"/>
                <w:rtl w:val="0"/>
              </w:rPr>
              <w:t xml:space="preserve">S06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998046875" w:line="240" w:lineRule="auto"/>
              <w:ind w:left="1601.7601013183594"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BIC (Business Identifier Code) Name der Bank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598388671875" w:line="240" w:lineRule="auto"/>
              <w:ind w:left="0" w:right="0" w:firstLine="0"/>
              <w:jc w:val="center"/>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Tag Monat Jahr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600830078125" w:line="240" w:lineRule="auto"/>
              <w:ind w:left="1359.4999694824219" w:right="0" w:firstLine="0"/>
              <w:jc w:val="left"/>
              <w:rPr>
                <w:rFonts w:ascii="Arial" w:cs="Arial" w:eastAsia="Arial" w:hAnsi="Arial"/>
                <w:b w:val="0"/>
                <w:i w:val="0"/>
                <w:smallCaps w:val="0"/>
                <w:strike w:val="0"/>
                <w:color w:val="231f20"/>
                <w:sz w:val="10"/>
                <w:szCs w:val="10"/>
                <w:u w:val="none"/>
                <w:shd w:fill="auto" w:val="clear"/>
                <w:vertAlign w:val="baseline"/>
              </w:rPr>
            </w:pPr>
            <w:r w:rsidDel="00000000" w:rsidR="00000000" w:rsidRPr="00000000">
              <w:rPr>
                <w:rFonts w:ascii="Arial" w:cs="Arial" w:eastAsia="Arial" w:hAnsi="Arial"/>
                <w:b w:val="0"/>
                <w:i w:val="0"/>
                <w:smallCaps w:val="0"/>
                <w:strike w:val="0"/>
                <w:color w:val="231f20"/>
                <w:sz w:val="10"/>
                <w:szCs w:val="10"/>
                <w:u w:val="none"/>
                <w:shd w:fill="auto" w:val="clear"/>
                <w:vertAlign w:val="baseline"/>
                <w:rtl w:val="0"/>
              </w:rPr>
              <w:t xml:space="preserve">S13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999267578125" w:line="240" w:lineRule="auto"/>
              <w:ind w:left="1598.7600708007812"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Ort der Unterschrift Datum der Unterschrift Unterschrift Girokontoinhaber/in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595947265625" w:line="240" w:lineRule="auto"/>
              <w:ind w:left="106.1199951171875" w:right="0" w:firstLine="0"/>
              <w:jc w:val="left"/>
              <w:rPr>
                <w:rFonts w:ascii="Arial" w:cs="Arial" w:eastAsia="Arial" w:hAnsi="Arial"/>
                <w:b w:val="0"/>
                <w:i w:val="0"/>
                <w:smallCaps w:val="0"/>
                <w:strike w:val="0"/>
                <w:color w:val="231f20"/>
                <w:sz w:val="10"/>
                <w:szCs w:val="10"/>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Name der Halterin / </w:t>
            </w:r>
            <w:r w:rsidDel="00000000" w:rsidR="00000000" w:rsidRPr="00000000">
              <w:rPr>
                <w:rFonts w:ascii="Arial" w:cs="Arial" w:eastAsia="Arial" w:hAnsi="Arial"/>
                <w:b w:val="0"/>
                <w:i w:val="0"/>
                <w:smallCaps w:val="0"/>
                <w:strike w:val="0"/>
                <w:color w:val="231f20"/>
                <w:sz w:val="10"/>
                <w:szCs w:val="10"/>
                <w:u w:val="none"/>
                <w:shd w:fill="auto" w:val="clear"/>
                <w:vertAlign w:val="baseline"/>
                <w:rtl w:val="0"/>
              </w:rPr>
              <w:t xml:space="preserve">S24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08001708984375"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superscript"/>
                <w:rtl w:val="0"/>
              </w:rPr>
              <w:t xml:space="preserve">des Halters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Vorname und Nachname oder Firma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Tag Monat Jahr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598388671875" w:line="240" w:lineRule="auto"/>
              <w:ind w:left="99.4000244140625" w:right="0" w:firstLine="0"/>
              <w:jc w:val="left"/>
              <w:rPr>
                <w:rFonts w:ascii="Arial" w:cs="Arial" w:eastAsia="Arial" w:hAnsi="Arial"/>
                <w:b w:val="0"/>
                <w:i w:val="0"/>
                <w:smallCaps w:val="0"/>
                <w:strike w:val="0"/>
                <w:color w:val="231f20"/>
                <w:sz w:val="10"/>
                <w:szCs w:val="10"/>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Zulassungsdaten </w:t>
            </w:r>
            <w:r w:rsidDel="00000000" w:rsidR="00000000" w:rsidRPr="00000000">
              <w:rPr>
                <w:rFonts w:ascii="Arial" w:cs="Arial" w:eastAsia="Arial" w:hAnsi="Arial"/>
                <w:b w:val="0"/>
                <w:i w:val="0"/>
                <w:smallCaps w:val="0"/>
                <w:strike w:val="0"/>
                <w:color w:val="231f20"/>
                <w:sz w:val="10"/>
                <w:szCs w:val="10"/>
                <w:u w:val="none"/>
                <w:shd w:fill="auto" w:val="clear"/>
                <w:vertAlign w:val="baseline"/>
                <w:rtl w:val="0"/>
              </w:rPr>
              <w:t xml:space="preserve">S25 S26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5550537109375" w:line="240" w:lineRule="auto"/>
              <w:ind w:left="1593.0000305175781"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Amtliches Kennzeichen Datum der Zulassung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9600830078125" w:line="207.1461009979248" w:lineRule="auto"/>
              <w:ind w:left="100.12802124023438" w:right="1506.5997314453125" w:firstLine="6.35200500488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superscript"/>
                <w:rtl w:val="0"/>
              </w:rPr>
              <w:t xml:space="preserve">Erklärung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Ich werde die/den o.g. Girokontoinhaber/in nach Eingang des Steuerbescheides über die für den Einzug mitgeteilten </w:t>
            </w:r>
            <w:r w:rsidDel="00000000" w:rsidR="00000000" w:rsidRPr="00000000">
              <w:rPr>
                <w:rFonts w:ascii="Arial" w:cs="Arial" w:eastAsia="Arial" w:hAnsi="Arial"/>
                <w:b w:val="0"/>
                <w:i w:val="0"/>
                <w:smallCaps w:val="0"/>
                <w:strike w:val="0"/>
                <w:color w:val="231f20"/>
                <w:sz w:val="15.333333015441895"/>
                <w:szCs w:val="15.333333015441895"/>
                <w:u w:val="none"/>
                <w:shd w:fill="auto" w:val="clear"/>
                <w:vertAlign w:val="superscript"/>
                <w:rtl w:val="0"/>
              </w:rPr>
              <w:t xml:space="preserve">der Halterin/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Informationen in Kenntnis setzen.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08001708984375"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des Halters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598388671875" w:line="240" w:lineRule="auto"/>
              <w:ind w:left="0" w:right="1444.91943359375" w:firstLine="0"/>
              <w:jc w:val="righ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Ich erkläre mich einverstanden, dass die o.g. Bankverbindung auch im Falle einer Steuererstattung verwendet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01513671875" w:line="240" w:lineRule="auto"/>
              <w:ind w:left="0" w:right="1434.8394775390625" w:firstLine="0"/>
              <w:jc w:val="righ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werden kann. (Hinweis: Sofern Sie mit der vorstehenden Erklärung zur Steuererstattung nicht einverstanden sind,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0029296875" w:line="240" w:lineRule="auto"/>
              <w:ind w:left="1593.4800720214844" w:right="0" w:firstLine="0"/>
              <w:jc w:val="left"/>
              <w:rPr>
                <w:color w:val="231f20"/>
                <w:sz w:val="16"/>
                <w:szCs w:val="16"/>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wenden Sie sich bitte nach Erteilung des Steuerbescheids an Ihr zuständiges Hauptzollamt.)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0029296875" w:line="240" w:lineRule="auto"/>
              <w:ind w:left="1593.4800720214844" w:right="0" w:firstLine="0"/>
              <w:jc w:val="left"/>
              <w:rPr>
                <w:color w:val="231f20"/>
                <w:sz w:val="16"/>
                <w:szCs w:val="16"/>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0029296875" w:line="240" w:lineRule="auto"/>
              <w:ind w:left="1593.4800720214844" w:right="0" w:firstLine="0"/>
              <w:jc w:val="left"/>
              <w:rPr>
                <w:color w:val="231f20"/>
                <w:sz w:val="16"/>
                <w:szCs w:val="16"/>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0029296875" w:line="240" w:lineRule="auto"/>
              <w:ind w:left="1593.4800720214844"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Unterschrift der Halterin/ des Halters (nur erforderlich soweit Girokontoinhaber/in und Halter/in nicht identisch sind)</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 xml:space="preserve">Hinweise zum Datenschutz (Verordnung (EU) 2016/679, Datenschutz-Grundverordnung, DSGVO):</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80090332031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Die im SEPA-Mandat erhobenen personenbezogenen Daten werden grundsätzlich zur Durchführung der SEPA-Lastschrift verwendet.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80029296875" w:line="222.4110460281372" w:lineRule="auto"/>
        <w:ind w:left="0" w:right="262.761230468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Die Informationen zum Datenschutz - insbesondere zu den Informationspflichten bei der Erhebung personenbezogener Daten nach den Artikeln 13 und 14  DSGVO - werden Ihnen im Internetauftritt der Zollverwaltung unter </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 xml:space="preserve">www.zoll.de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oder bei Bedarf in jeder Zolldienststelle bereitgestellt.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059356689453"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032021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Kraftfahrzeugsteuer: SEPA-Lastschriftmandat für die SEPA-Basislastschrift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(07/2020)</w:t>
      </w:r>
    </w:p>
    <w:sectPr>
      <w:pgSz w:h="16820" w:w="11900" w:orient="portrait"/>
      <w:pgMar w:bottom="601.7800140380859" w:top="553.013916015625" w:left="315" w:right="259.07836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