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331.99951171875"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31.99951171875"/>
        <w:tblGridChange w:id="0">
          <w:tblGrid>
            <w:gridCol w:w="11331.99951171875"/>
          </w:tblGrid>
        </w:tblGridChange>
      </w:tblGrid>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49.998779296875" w:firstLine="0"/>
              <w:jc w:val="right"/>
              <w:rPr>
                <w:rFonts w:ascii="Arial" w:cs="Arial" w:eastAsia="Arial" w:hAnsi="Arial"/>
                <w:b w:val="1"/>
                <w:i w:val="0"/>
                <w:smallCaps w:val="0"/>
                <w:strike w:val="0"/>
                <w:color w:val="231f20"/>
                <w:sz w:val="20"/>
                <w:szCs w:val="20"/>
                <w:u w:val="none"/>
                <w:shd w:fill="auto" w:val="clear"/>
                <w:vertAlign w:val="baseline"/>
              </w:rPr>
            </w:pPr>
            <w:r w:rsidDel="00000000" w:rsidR="00000000" w:rsidRPr="00000000">
              <w:rPr>
                <w:rFonts w:ascii="Arial" w:cs="Arial" w:eastAsia="Arial" w:hAnsi="Arial"/>
                <w:b w:val="1"/>
                <w:i w:val="0"/>
                <w:smallCaps w:val="0"/>
                <w:strike w:val="0"/>
                <w:color w:val="231f20"/>
                <w:sz w:val="20"/>
                <w:szCs w:val="20"/>
                <w:u w:val="none"/>
                <w:shd w:fill="auto" w:val="clear"/>
                <w:vertAlign w:val="baseline"/>
                <w:rtl w:val="0"/>
              </w:rPr>
              <w:t xml:space="preserve">SEPA-Lastschriftmandat zum Einzug der Kraftfahrzeugsteuer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0" w:firstLine="0"/>
              <w:jc w:val="left"/>
              <w:rPr>
                <w:rFonts w:ascii="Arial" w:cs="Arial" w:eastAsia="Arial" w:hAnsi="Arial"/>
                <w:b w:val="0"/>
                <w:i w:val="0"/>
                <w:smallCaps w:val="0"/>
                <w:strike w:val="0"/>
                <w:color w:val="231f20"/>
                <w:sz w:val="20"/>
                <w:szCs w:val="20"/>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baseline"/>
                <w:rtl w:val="0"/>
              </w:rPr>
              <w:t xml:space="preserve">An das</w:t>
            </w:r>
          </w:p>
        </w:tc>
      </w:tr>
      <w:tr>
        <w:trPr>
          <w:cantSplit w:val="0"/>
          <w:trHeight w:val="282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1829490661621" w:lineRule="auto"/>
              <w:ind w:left="129.48001861572266" w:right="58.944091796875" w:firstLine="8.540000915527344"/>
              <w:jc w:val="left"/>
              <w:rPr>
                <w:rFonts w:ascii="Arial" w:cs="Arial" w:eastAsia="Arial" w:hAnsi="Arial"/>
                <w:b w:val="0"/>
                <w:i w:val="0"/>
                <w:smallCaps w:val="0"/>
                <w:strike w:val="0"/>
                <w:color w:val="231f20"/>
                <w:sz w:val="14"/>
                <w:szCs w:val="14"/>
                <w:u w:val="none"/>
                <w:shd w:fill="auto" w:val="clear"/>
                <w:vertAlign w:val="baseline"/>
              </w:rPr>
            </w:pPr>
            <w:r w:rsidDel="00000000" w:rsidR="00000000" w:rsidRPr="00000000">
              <w:rPr>
                <w:rFonts w:ascii="Arial" w:cs="Arial" w:eastAsia="Arial" w:hAnsi="Arial"/>
                <w:b w:val="0"/>
                <w:i w:val="0"/>
                <w:smallCaps w:val="0"/>
                <w:strike w:val="0"/>
                <w:color w:val="231f20"/>
                <w:sz w:val="14"/>
                <w:szCs w:val="14"/>
                <w:u w:val="none"/>
                <w:shd w:fill="auto" w:val="clear"/>
                <w:vertAlign w:val="baseline"/>
                <w:rtl w:val="0"/>
              </w:rPr>
              <w:t xml:space="preserve">Ich ermächtige die unten genannte Zahlungsempfängerin, Zahlungen von meinem Konto mittels Lastschrift einzuziehen. Zugleich weise ich mein Kreditinstitut an, die von der unten  genannten Zahlungsempfängerin auf mein Konto gezogenen Lastschriften einzulösen.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765625" w:line="254.18380737304688" w:lineRule="auto"/>
              <w:ind w:left="130.18001556396484" w:right="130.06591796875" w:firstLine="6.0199737548828125"/>
              <w:jc w:val="left"/>
              <w:rPr>
                <w:rFonts w:ascii="Arial" w:cs="Arial" w:eastAsia="Arial" w:hAnsi="Arial"/>
                <w:b w:val="0"/>
                <w:i w:val="0"/>
                <w:smallCaps w:val="0"/>
                <w:strike w:val="0"/>
                <w:color w:val="231f20"/>
                <w:sz w:val="14"/>
                <w:szCs w:val="14"/>
                <w:u w:val="none"/>
                <w:shd w:fill="auto" w:val="clear"/>
                <w:vertAlign w:val="baseline"/>
              </w:rPr>
            </w:pPr>
            <w:r w:rsidDel="00000000" w:rsidR="00000000" w:rsidRPr="00000000">
              <w:rPr>
                <w:rFonts w:ascii="Arial" w:cs="Arial" w:eastAsia="Arial" w:hAnsi="Arial"/>
                <w:b w:val="0"/>
                <w:i w:val="0"/>
                <w:smallCaps w:val="0"/>
                <w:strike w:val="0"/>
                <w:color w:val="231f20"/>
                <w:sz w:val="14"/>
                <w:szCs w:val="14"/>
                <w:u w:val="none"/>
                <w:shd w:fill="auto" w:val="clear"/>
                <w:vertAlign w:val="baseline"/>
                <w:rtl w:val="0"/>
              </w:rPr>
              <w:t xml:space="preserve">Hinweis: Ich kann innerhalb von acht Wochen, beginnend mit dem Belastungsdatum, die Erstattung des belasteten Betrages verlangen. Es gelten dabei die mit meinem  Kreditinstitut vereinbarten Bedingungen. Ich bin damit einverstanden, dass zur Erleichterung des Zahlungsverkehrs, die grundsätzlich 14-tägige Frist für die Information vor Einzug  einer fälligen Zahlung auf einen Tag vor Belastung verkürzt wird.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46435546875" w:line="240" w:lineRule="auto"/>
              <w:ind w:left="127.79998779296875" w:right="0" w:firstLine="0"/>
              <w:jc w:val="left"/>
              <w:rPr>
                <w:rFonts w:ascii="Arial" w:cs="Arial" w:eastAsia="Arial" w:hAnsi="Arial"/>
                <w:b w:val="0"/>
                <w:i w:val="0"/>
                <w:smallCaps w:val="0"/>
                <w:strike w:val="0"/>
                <w:color w:val="231f20"/>
                <w:sz w:val="14"/>
                <w:szCs w:val="14"/>
                <w:u w:val="none"/>
                <w:shd w:fill="auto" w:val="clear"/>
                <w:vertAlign w:val="baseline"/>
              </w:rPr>
            </w:pPr>
            <w:r w:rsidDel="00000000" w:rsidR="00000000" w:rsidRPr="00000000">
              <w:rPr>
                <w:rFonts w:ascii="Arial" w:cs="Arial" w:eastAsia="Arial" w:hAnsi="Arial"/>
                <w:b w:val="0"/>
                <w:i w:val="0"/>
                <w:smallCaps w:val="0"/>
                <w:strike w:val="0"/>
                <w:color w:val="231f20"/>
                <w:sz w:val="14"/>
                <w:szCs w:val="14"/>
                <w:u w:val="none"/>
                <w:shd w:fill="auto" w:val="clear"/>
                <w:vertAlign w:val="baseline"/>
                <w:rtl w:val="0"/>
              </w:rPr>
              <w:t xml:space="preserve">Zudem gelten folgende Regelungen: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19873046875" w:line="254.18380737304688" w:lineRule="auto"/>
              <w:ind w:left="205.79998016357422" w:right="1891.53076171875" w:hanging="76.31996154785156"/>
              <w:jc w:val="left"/>
              <w:rPr>
                <w:rFonts w:ascii="Arial" w:cs="Arial" w:eastAsia="Arial" w:hAnsi="Arial"/>
                <w:b w:val="0"/>
                <w:i w:val="0"/>
                <w:smallCaps w:val="0"/>
                <w:strike w:val="0"/>
                <w:color w:val="231f20"/>
                <w:sz w:val="14"/>
                <w:szCs w:val="14"/>
                <w:u w:val="none"/>
                <w:shd w:fill="auto" w:val="clear"/>
                <w:vertAlign w:val="baseline"/>
              </w:rPr>
            </w:pPr>
            <w:r w:rsidDel="00000000" w:rsidR="00000000" w:rsidRPr="00000000">
              <w:rPr>
                <w:rFonts w:ascii="Arial" w:cs="Arial" w:eastAsia="Arial" w:hAnsi="Arial"/>
                <w:b w:val="0"/>
                <w:i w:val="0"/>
                <w:smallCaps w:val="0"/>
                <w:strike w:val="0"/>
                <w:color w:val="231f20"/>
                <w:sz w:val="14"/>
                <w:szCs w:val="14"/>
                <w:u w:val="none"/>
                <w:shd w:fill="auto" w:val="clear"/>
                <w:vertAlign w:val="baseline"/>
                <w:rtl w:val="0"/>
              </w:rPr>
              <w:t xml:space="preserve">- Die Vorabinformation über den Einzug einer fälligen Zahlung erfolgt durch den an die/den Halter/in gerichteten Steuerbescheid. Hierbei werden  Zahlungsbetrag, Zeitpunkt der Fälligkeit der Zahlung sowie die u.g. Gläubiger-Identifikationsnummern mitgeteilt. Die Mandatsreferenznummer wird im Steuerbescheid oder in einem gesonderten Schreiben mitgeteilt.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45947265625" w:line="254.18469429016113" w:lineRule="auto"/>
              <w:ind w:left="211.95999145507812" w:right="2234.16259765625" w:hanging="82.47997283935547"/>
              <w:jc w:val="left"/>
              <w:rPr>
                <w:rFonts w:ascii="Arial" w:cs="Arial" w:eastAsia="Arial" w:hAnsi="Arial"/>
                <w:b w:val="0"/>
                <w:i w:val="0"/>
                <w:smallCaps w:val="0"/>
                <w:strike w:val="0"/>
                <w:color w:val="231f20"/>
                <w:sz w:val="14"/>
                <w:szCs w:val="14"/>
                <w:u w:val="none"/>
                <w:shd w:fill="auto" w:val="clear"/>
                <w:vertAlign w:val="baseline"/>
              </w:rPr>
            </w:pPr>
            <w:r w:rsidDel="00000000" w:rsidR="00000000" w:rsidRPr="00000000">
              <w:rPr>
                <w:rFonts w:ascii="Arial" w:cs="Arial" w:eastAsia="Arial" w:hAnsi="Arial"/>
                <w:b w:val="0"/>
                <w:i w:val="0"/>
                <w:smallCaps w:val="0"/>
                <w:strike w:val="0"/>
                <w:color w:val="231f20"/>
                <w:sz w:val="14"/>
                <w:szCs w:val="14"/>
                <w:u w:val="none"/>
                <w:shd w:fill="auto" w:val="clear"/>
                <w:vertAlign w:val="baseline"/>
                <w:rtl w:val="0"/>
              </w:rPr>
              <w:t xml:space="preserve">- In dem Falle, dass die/der Girokontoinhaber/in </w:t>
            </w:r>
            <w:r w:rsidDel="00000000" w:rsidR="00000000" w:rsidRPr="00000000">
              <w:rPr>
                <w:rFonts w:ascii="Arial" w:cs="Arial" w:eastAsia="Arial" w:hAnsi="Arial"/>
                <w:b w:val="0"/>
                <w:i w:val="0"/>
                <w:smallCaps w:val="0"/>
                <w:strike w:val="0"/>
                <w:color w:val="231f20"/>
                <w:sz w:val="14"/>
                <w:szCs w:val="14"/>
                <w:u w:val="single"/>
                <w:shd w:fill="auto" w:val="clear"/>
                <w:vertAlign w:val="baseline"/>
                <w:rtl w:val="0"/>
              </w:rPr>
              <w:t xml:space="preserve">nicht</w:t>
            </w:r>
            <w:r w:rsidDel="00000000" w:rsidR="00000000" w:rsidRPr="00000000">
              <w:rPr>
                <w:rFonts w:ascii="Arial" w:cs="Arial" w:eastAsia="Arial" w:hAnsi="Arial"/>
                <w:b w:val="0"/>
                <w:i w:val="0"/>
                <w:smallCaps w:val="0"/>
                <w:strike w:val="0"/>
                <w:color w:val="231f20"/>
                <w:sz w:val="14"/>
                <w:szCs w:val="14"/>
                <w:u w:val="none"/>
                <w:shd w:fill="auto" w:val="clear"/>
                <w:vertAlign w:val="baseline"/>
                <w:rtl w:val="0"/>
              </w:rPr>
              <w:t xml:space="preserve"> identisch mit der/dem Halter/in ist, obliegt es der/dem Halter/in die/den Girokontoinhaber/in  über die mitgeteilte Information in Kenntnis zu setzen.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521484375" w:line="254.18469429016113" w:lineRule="auto"/>
              <w:ind w:left="204.81998443603516" w:right="1947.5299072265625" w:hanging="75.3399658203125"/>
              <w:jc w:val="left"/>
              <w:rPr>
                <w:rFonts w:ascii="Arial" w:cs="Arial" w:eastAsia="Arial" w:hAnsi="Arial"/>
                <w:b w:val="0"/>
                <w:i w:val="0"/>
                <w:smallCaps w:val="0"/>
                <w:strike w:val="0"/>
                <w:color w:val="231f20"/>
                <w:sz w:val="14"/>
                <w:szCs w:val="14"/>
                <w:u w:val="none"/>
                <w:shd w:fill="auto" w:val="clear"/>
                <w:vertAlign w:val="baseline"/>
              </w:rPr>
            </w:pPr>
            <w:r w:rsidDel="00000000" w:rsidR="00000000" w:rsidRPr="00000000">
              <w:rPr>
                <w:rFonts w:ascii="Arial" w:cs="Arial" w:eastAsia="Arial" w:hAnsi="Arial"/>
                <w:b w:val="0"/>
                <w:i w:val="0"/>
                <w:smallCaps w:val="0"/>
                <w:strike w:val="0"/>
                <w:color w:val="231f20"/>
                <w:sz w:val="14"/>
                <w:szCs w:val="14"/>
                <w:u w:val="none"/>
                <w:shd w:fill="auto" w:val="clear"/>
                <w:vertAlign w:val="baseline"/>
                <w:rtl w:val="0"/>
              </w:rPr>
              <w:t xml:space="preserve">- In dem Falle, dass die/der Girokontoinhaber/in identisch mit der/dem Halter/in ist, wird die u.g. Bankverbindung auch im Falle einer Steuererstattung  verwendet.</w:t>
            </w:r>
          </w:p>
        </w:tc>
      </w:tr>
      <w:tr>
        <w:trPr>
          <w:cantSplit w:val="0"/>
          <w:trHeight w:val="9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9999237060547" w:right="0" w:firstLine="0"/>
              <w:jc w:val="left"/>
              <w:rPr>
                <w:color w:val="231f20"/>
                <w:sz w:val="10"/>
                <w:szCs w:val="10"/>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Zahlungsempfängerin </w:t>
            </w: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S07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9999237060547" w:right="0" w:firstLine="0"/>
              <w:jc w:val="left"/>
              <w:rPr>
                <w:color w:val="231f20"/>
                <w:sz w:val="10"/>
                <w:szCs w:val="10"/>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9999237060547" w:right="0" w:firstLine="0"/>
              <w:jc w:val="left"/>
              <w:rPr>
                <w:color w:val="231f20"/>
                <w:sz w:val="10"/>
                <w:szCs w:val="1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9999237060547" w:right="0" w:firstLine="0"/>
              <w:jc w:val="left"/>
              <w:rPr>
                <w:color w:val="231f20"/>
                <w:sz w:val="10"/>
                <w:szCs w:val="1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99999237060547" w:right="0" w:firstLine="0"/>
              <w:jc w:val="left"/>
              <w:rPr>
                <w:rFonts w:ascii="Arial" w:cs="Arial" w:eastAsia="Arial" w:hAnsi="Arial"/>
                <w:b w:val="0"/>
                <w:i w:val="0"/>
                <w:smallCaps w:val="0"/>
                <w:strike w:val="0"/>
                <w:color w:val="231f20"/>
                <w:sz w:val="10"/>
                <w:szCs w:val="10"/>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Girokontoinhaber/in </w:t>
            </w:r>
            <w:r w:rsidDel="00000000" w:rsidR="00000000" w:rsidRPr="00000000">
              <w:rPr>
                <w:rFonts w:ascii="Arial" w:cs="Arial" w:eastAsia="Arial" w:hAnsi="Arial"/>
                <w:b w:val="0"/>
                <w:i w:val="0"/>
                <w:smallCaps w:val="0"/>
                <w:strike w:val="0"/>
                <w:color w:val="231f20"/>
                <w:sz w:val="16.666666666666668"/>
                <w:szCs w:val="16.666666666666668"/>
                <w:u w:val="none"/>
                <w:shd w:fill="auto" w:val="clear"/>
                <w:vertAlign w:val="superscript"/>
                <w:rtl w:val="0"/>
              </w:rPr>
              <w:t xml:space="preserve">S01</w:t>
            </w: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259765625" w:line="240" w:lineRule="auto"/>
              <w:ind w:left="1593.4800720214844"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Vorname und Nachname oder Firma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5947265625" w:line="240" w:lineRule="auto"/>
              <w:ind w:left="1361.4999389648438" w:right="0" w:firstLine="0"/>
              <w:jc w:val="left"/>
              <w:rPr>
                <w:rFonts w:ascii="Arial" w:cs="Arial" w:eastAsia="Arial" w:hAnsi="Arial"/>
                <w:b w:val="0"/>
                <w:i w:val="0"/>
                <w:smallCaps w:val="0"/>
                <w:strike w:val="0"/>
                <w:color w:val="231f20"/>
                <w:sz w:val="10"/>
                <w:szCs w:val="10"/>
                <w:u w:val="none"/>
                <w:shd w:fill="auto" w:val="clear"/>
                <w:vertAlign w:val="baseline"/>
              </w:rPr>
            </w:pP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S02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0029296875" w:line="240" w:lineRule="auto"/>
              <w:ind w:left="1598.3999633789062"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Straße und Hausnummer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9598388671875" w:line="240" w:lineRule="auto"/>
              <w:ind w:left="1359.4999694824219" w:right="0" w:firstLine="0"/>
              <w:jc w:val="left"/>
              <w:rPr>
                <w:rFonts w:ascii="Arial" w:cs="Arial" w:eastAsia="Arial" w:hAnsi="Arial"/>
                <w:b w:val="0"/>
                <w:i w:val="0"/>
                <w:smallCaps w:val="0"/>
                <w:strike w:val="0"/>
                <w:color w:val="231f20"/>
                <w:sz w:val="10"/>
                <w:szCs w:val="10"/>
                <w:u w:val="none"/>
                <w:shd w:fill="auto" w:val="clear"/>
                <w:vertAlign w:val="baseline"/>
              </w:rPr>
            </w:pP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S03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999267578125" w:line="240" w:lineRule="auto"/>
              <w:ind w:left="1658.2398986816406"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superscript"/>
                <w:rtl w:val="0"/>
              </w:rPr>
              <w:t xml:space="preserve">Postleitzahl Ort</w:t>
            </w: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Hinweis: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6.361083984375" w:firstLine="0"/>
              <w:jc w:val="righ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Sofern die IBAN des Zahlers mit der Zeichenfolge "MC", "SM" oder "CH" beginnt, müssen die Felder S02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9.4999694824219"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6.666666666666668"/>
                <w:szCs w:val="16.666666666666668"/>
                <w:u w:val="none"/>
                <w:shd w:fill="auto" w:val="clear"/>
                <w:vertAlign w:val="superscript"/>
                <w:rtl w:val="0"/>
              </w:rPr>
              <w:t xml:space="preserve">S04 </w:t>
            </w: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(Straße/Hausnummer), S03 (Postleitzahl/Ort) und S04 (Land) ausgefüllt werden.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404296875" w:line="240" w:lineRule="auto"/>
              <w:ind w:left="1601.7601013183594"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Land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59716796875" w:line="240" w:lineRule="auto"/>
              <w:ind w:left="105.76000213623047" w:right="0" w:firstLine="0"/>
              <w:jc w:val="left"/>
              <w:rPr>
                <w:rFonts w:ascii="Arial" w:cs="Arial" w:eastAsia="Arial" w:hAnsi="Arial"/>
                <w:b w:val="0"/>
                <w:i w:val="0"/>
                <w:smallCaps w:val="0"/>
                <w:strike w:val="0"/>
                <w:color w:val="231f20"/>
                <w:sz w:val="10"/>
                <w:szCs w:val="10"/>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Kontoverbindung </w:t>
            </w:r>
            <w:r w:rsidDel="00000000" w:rsidR="00000000" w:rsidRPr="00000000">
              <w:rPr>
                <w:rFonts w:ascii="Arial" w:cs="Arial" w:eastAsia="Arial" w:hAnsi="Arial"/>
                <w:b w:val="0"/>
                <w:i w:val="0"/>
                <w:smallCaps w:val="0"/>
                <w:strike w:val="0"/>
                <w:color w:val="231f20"/>
                <w:sz w:val="16.666666666666668"/>
                <w:szCs w:val="16.666666666666668"/>
                <w:u w:val="none"/>
                <w:shd w:fill="auto" w:val="clear"/>
                <w:vertAlign w:val="superscript"/>
                <w:rtl w:val="0"/>
              </w:rPr>
              <w:t xml:space="preserve">S05</w:t>
            </w: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25732421875" w:line="240" w:lineRule="auto"/>
              <w:ind w:left="103.36002349853516"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superscript"/>
                <w:rtl w:val="0"/>
              </w:rPr>
              <w:t xml:space="preserve">Girokontoinhaber/in</w:t>
            </w: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IBAN (International Bank Account Number)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929443359375" w:line="240" w:lineRule="auto"/>
              <w:ind w:left="1692.60009765625"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Hinweis: Die Angabe des BIC ist nur erforderlich, wenn Ihre IBAN mit der Zeichenfolge "MC", "SM" oder "CH" beginnt.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600830078125" w:line="240" w:lineRule="auto"/>
              <w:ind w:left="1359.4999694824219" w:right="0" w:firstLine="0"/>
              <w:jc w:val="left"/>
              <w:rPr>
                <w:rFonts w:ascii="Arial" w:cs="Arial" w:eastAsia="Arial" w:hAnsi="Arial"/>
                <w:b w:val="0"/>
                <w:i w:val="0"/>
                <w:smallCaps w:val="0"/>
                <w:strike w:val="0"/>
                <w:color w:val="231f20"/>
                <w:sz w:val="10"/>
                <w:szCs w:val="10"/>
                <w:u w:val="none"/>
                <w:shd w:fill="auto" w:val="clear"/>
                <w:vertAlign w:val="baseline"/>
              </w:rPr>
            </w:pP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S06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998046875" w:line="240" w:lineRule="auto"/>
              <w:ind w:left="1601.7601013183594"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BIC (Business Identifier Code) Name der Bank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1.9598388671875" w:line="240" w:lineRule="auto"/>
              <w:ind w:left="0" w:right="0" w:firstLine="0"/>
              <w:jc w:val="center"/>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Tag Monat Jahr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600830078125" w:line="240" w:lineRule="auto"/>
              <w:ind w:left="1359.4999694824219" w:right="0" w:firstLine="0"/>
              <w:jc w:val="left"/>
              <w:rPr>
                <w:rFonts w:ascii="Arial" w:cs="Arial" w:eastAsia="Arial" w:hAnsi="Arial"/>
                <w:b w:val="0"/>
                <w:i w:val="0"/>
                <w:smallCaps w:val="0"/>
                <w:strike w:val="0"/>
                <w:color w:val="231f20"/>
                <w:sz w:val="10"/>
                <w:szCs w:val="10"/>
                <w:u w:val="none"/>
                <w:shd w:fill="auto" w:val="clear"/>
                <w:vertAlign w:val="baseline"/>
              </w:rPr>
            </w:pP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S13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999267578125" w:line="240" w:lineRule="auto"/>
              <w:ind w:left="1598.7600708007812"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Ort der Unterschrift Datum der Unterschrift Unterschrift Girokontoinhaber/in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595947265625" w:line="240" w:lineRule="auto"/>
              <w:ind w:left="106.1199951171875" w:right="0" w:firstLine="0"/>
              <w:jc w:val="left"/>
              <w:rPr>
                <w:rFonts w:ascii="Arial" w:cs="Arial" w:eastAsia="Arial" w:hAnsi="Arial"/>
                <w:b w:val="0"/>
                <w:i w:val="0"/>
                <w:smallCaps w:val="0"/>
                <w:strike w:val="0"/>
                <w:color w:val="231f20"/>
                <w:sz w:val="10"/>
                <w:szCs w:val="10"/>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Name der Halterin / </w:t>
            </w: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S24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8001708984375"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superscript"/>
                <w:rtl w:val="0"/>
              </w:rPr>
              <w:t xml:space="preserve">des Halters </w:t>
            </w: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Vorname und Nachname oder Firma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Tag Monat Jahr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598388671875" w:line="240" w:lineRule="auto"/>
              <w:ind w:left="99.4000244140625" w:right="0" w:firstLine="0"/>
              <w:jc w:val="left"/>
              <w:rPr>
                <w:rFonts w:ascii="Arial" w:cs="Arial" w:eastAsia="Arial" w:hAnsi="Arial"/>
                <w:b w:val="0"/>
                <w:i w:val="0"/>
                <w:smallCaps w:val="0"/>
                <w:strike w:val="0"/>
                <w:color w:val="231f20"/>
                <w:sz w:val="10"/>
                <w:szCs w:val="10"/>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Zulassungsdaten </w:t>
            </w:r>
            <w:r w:rsidDel="00000000" w:rsidR="00000000" w:rsidRPr="00000000">
              <w:rPr>
                <w:rFonts w:ascii="Arial" w:cs="Arial" w:eastAsia="Arial" w:hAnsi="Arial"/>
                <w:b w:val="0"/>
                <w:i w:val="0"/>
                <w:smallCaps w:val="0"/>
                <w:strike w:val="0"/>
                <w:color w:val="231f20"/>
                <w:sz w:val="10"/>
                <w:szCs w:val="10"/>
                <w:u w:val="none"/>
                <w:shd w:fill="auto" w:val="clear"/>
                <w:vertAlign w:val="baseline"/>
                <w:rtl w:val="0"/>
              </w:rPr>
              <w:t xml:space="preserve">S25 S26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5550537109375" w:line="240" w:lineRule="auto"/>
              <w:ind w:left="1593.0000305175781"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Amtliches Kennzeichen Datum der Zulassung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600830078125" w:line="207.1461009979248" w:lineRule="auto"/>
              <w:ind w:left="100.12802124023438" w:right="1506.5997314453125" w:firstLine="6.3520050048828125"/>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20"/>
                <w:szCs w:val="20"/>
                <w:u w:val="none"/>
                <w:shd w:fill="auto" w:val="clear"/>
                <w:vertAlign w:val="superscript"/>
                <w:rtl w:val="0"/>
              </w:rPr>
              <w:t xml:space="preserve">Erklärung </w:t>
            </w: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Ich werde die/den o.g. Girokontoinhaber/in nach Eingang des Steuerbescheides über die für den Einzug mitgeteilten </w:t>
            </w:r>
            <w:r w:rsidDel="00000000" w:rsidR="00000000" w:rsidRPr="00000000">
              <w:rPr>
                <w:rFonts w:ascii="Arial" w:cs="Arial" w:eastAsia="Arial" w:hAnsi="Arial"/>
                <w:b w:val="0"/>
                <w:i w:val="0"/>
                <w:smallCaps w:val="0"/>
                <w:strike w:val="0"/>
                <w:color w:val="231f20"/>
                <w:sz w:val="15.333333015441895"/>
                <w:szCs w:val="15.333333015441895"/>
                <w:u w:val="none"/>
                <w:shd w:fill="auto" w:val="clear"/>
                <w:vertAlign w:val="superscript"/>
                <w:rtl w:val="0"/>
              </w:rPr>
              <w:t xml:space="preserve">der Halterin/ </w:t>
            </w: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Informationen in Kenntnis setzen.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08001708984375"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des Halters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9598388671875" w:line="240" w:lineRule="auto"/>
              <w:ind w:left="0" w:right="1444.91943359375" w:firstLine="0"/>
              <w:jc w:val="righ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Ich erkläre mich einverstanden, dass die o.g. Bankverbindung auch im Falle einer Steuererstattung verwendet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01513671875" w:line="240" w:lineRule="auto"/>
              <w:ind w:left="0" w:right="1434.8394775390625" w:firstLine="0"/>
              <w:jc w:val="righ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werden kann. (Hinweis: Sofern Sie mit der vorstehenden Erklärung zur Steuererstattung nicht einverstanden sind,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0029296875" w:line="240" w:lineRule="auto"/>
              <w:ind w:left="1593.4800720214844" w:right="0" w:firstLine="0"/>
              <w:jc w:val="left"/>
              <w:rPr>
                <w:color w:val="231f20"/>
                <w:sz w:val="16"/>
                <w:szCs w:val="16"/>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wenden Sie sich bitte nach Erteilung des Steuerbescheids an Ihr zuständiges Hauptzollamt.)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0029296875" w:line="240" w:lineRule="auto"/>
              <w:ind w:left="1593.4800720214844" w:right="0" w:firstLine="0"/>
              <w:jc w:val="left"/>
              <w:rPr>
                <w:color w:val="231f20"/>
                <w:sz w:val="16"/>
                <w:szCs w:val="16"/>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0029296875" w:line="240" w:lineRule="auto"/>
              <w:ind w:left="1593.4800720214844" w:right="0" w:firstLine="0"/>
              <w:jc w:val="left"/>
              <w:rPr>
                <w:color w:val="231f20"/>
                <w:sz w:val="16"/>
                <w:szCs w:val="1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80029296875" w:line="240" w:lineRule="auto"/>
              <w:ind w:left="1593.4800720214844" w:right="0" w:firstLine="0"/>
              <w:jc w:val="left"/>
              <w:rPr>
                <w:rFonts w:ascii="Arial" w:cs="Arial" w:eastAsia="Arial" w:hAnsi="Arial"/>
                <w:b w:val="0"/>
                <w:i w:val="0"/>
                <w:smallCaps w:val="0"/>
                <w:strike w:val="0"/>
                <w:color w:val="231f20"/>
                <w:sz w:val="12"/>
                <w:szCs w:val="12"/>
                <w:u w:val="none"/>
                <w:shd w:fill="auto" w:val="clear"/>
                <w:vertAlign w:val="baseline"/>
              </w:rPr>
            </w:pPr>
            <w:r w:rsidDel="00000000" w:rsidR="00000000" w:rsidRPr="00000000">
              <w:rPr>
                <w:rFonts w:ascii="Arial" w:cs="Arial" w:eastAsia="Arial" w:hAnsi="Arial"/>
                <w:b w:val="0"/>
                <w:i w:val="0"/>
                <w:smallCaps w:val="0"/>
                <w:strike w:val="0"/>
                <w:color w:val="231f20"/>
                <w:sz w:val="12"/>
                <w:szCs w:val="12"/>
                <w:u w:val="none"/>
                <w:shd w:fill="auto" w:val="clear"/>
                <w:vertAlign w:val="baseline"/>
                <w:rtl w:val="0"/>
              </w:rPr>
              <w:t xml:space="preserve">Unterschrift der Halterin/ des Halters (nur erforderlich soweit Girokontoinhaber/in und Halter/in nicht identisch sind)</w:t>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single"/>
          <w:shd w:fill="auto" w:val="clear"/>
          <w:vertAlign w:val="baseline"/>
          <w:rtl w:val="0"/>
        </w:rPr>
        <w:t xml:space="preserve">Hinweise zum Datenschutz (Verordnung (EU) 2016/679, Datenschutz-Grundverordnung, DSGVO):</w:t>
      </w: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28009033203125" w:line="240" w:lineRule="auto"/>
        <w:ind w:left="0" w:right="0"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Die im SEPA-Mandat erhobenen personenbezogenen Daten werden grundsätzlich zur Durchführung der SEPA-Lastschrift verwendet.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80029296875" w:line="222.4110460281372" w:lineRule="auto"/>
        <w:ind w:left="0" w:right="262.76123046875" w:firstLine="0"/>
        <w:jc w:val="left"/>
        <w:rPr>
          <w:rFonts w:ascii="Arial" w:cs="Arial" w:eastAsia="Arial" w:hAnsi="Arial"/>
          <w:b w:val="0"/>
          <w:i w:val="0"/>
          <w:smallCaps w:val="0"/>
          <w:strike w:val="0"/>
          <w:color w:val="231f20"/>
          <w:sz w:val="16"/>
          <w:szCs w:val="16"/>
          <w:u w:val="none"/>
          <w:shd w:fill="auto" w:val="clear"/>
          <w:vertAlign w:val="baseline"/>
        </w:rPr>
      </w:pP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Die Informationen zum Datenschutz - insbesondere zu den Informationspflichten bei der Erhebung personenbezogener Daten nach den Artikeln 13 und 14  DSGVO - werden Ihnen im Internetauftritt der Zollverwaltung unter </w:t>
      </w:r>
      <w:r w:rsidDel="00000000" w:rsidR="00000000" w:rsidRPr="00000000">
        <w:rPr>
          <w:rFonts w:ascii="Arial" w:cs="Arial" w:eastAsia="Arial" w:hAnsi="Arial"/>
          <w:b w:val="0"/>
          <w:i w:val="0"/>
          <w:smallCaps w:val="0"/>
          <w:strike w:val="0"/>
          <w:color w:val="231f20"/>
          <w:sz w:val="16"/>
          <w:szCs w:val="16"/>
          <w:u w:val="single"/>
          <w:shd w:fill="auto" w:val="clear"/>
          <w:vertAlign w:val="baseline"/>
          <w:rtl w:val="0"/>
        </w:rPr>
        <w:t xml:space="preserve">www.zoll.de </w:t>
      </w: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oder bei Bedarf in jeder Zolldienststelle bereitgestellt.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0059356689453" w:line="240" w:lineRule="auto"/>
        <w:ind w:left="0" w:right="0" w:firstLine="0"/>
        <w:jc w:val="left"/>
        <w:rPr>
          <w:rFonts w:ascii="Arial" w:cs="Arial" w:eastAsia="Arial" w:hAnsi="Arial"/>
          <w:b w:val="1"/>
          <w:i w:val="0"/>
          <w:smallCaps w:val="0"/>
          <w:strike w:val="0"/>
          <w:color w:val="231f20"/>
          <w:sz w:val="16"/>
          <w:szCs w:val="16"/>
          <w:u w:val="none"/>
          <w:shd w:fill="auto" w:val="clear"/>
          <w:vertAlign w:val="baseline"/>
        </w:rPr>
      </w:pPr>
      <w:r w:rsidDel="00000000" w:rsidR="00000000" w:rsidRPr="00000000">
        <w:rPr>
          <w:rFonts w:ascii="Arial" w:cs="Arial" w:eastAsia="Arial" w:hAnsi="Arial"/>
          <w:b w:val="1"/>
          <w:i w:val="0"/>
          <w:smallCaps w:val="0"/>
          <w:strike w:val="0"/>
          <w:color w:val="231f20"/>
          <w:sz w:val="16"/>
          <w:szCs w:val="16"/>
          <w:u w:val="none"/>
          <w:shd w:fill="auto" w:val="clear"/>
          <w:vertAlign w:val="baseline"/>
          <w:rtl w:val="0"/>
        </w:rPr>
        <w:t xml:space="preserve">032021 </w:t>
      </w:r>
      <w:r w:rsidDel="00000000" w:rsidR="00000000" w:rsidRPr="00000000">
        <w:rPr>
          <w:rFonts w:ascii="Arial" w:cs="Arial" w:eastAsia="Arial" w:hAnsi="Arial"/>
          <w:b w:val="0"/>
          <w:i w:val="0"/>
          <w:smallCaps w:val="0"/>
          <w:strike w:val="0"/>
          <w:color w:val="231f20"/>
          <w:sz w:val="16"/>
          <w:szCs w:val="16"/>
          <w:u w:val="none"/>
          <w:shd w:fill="auto" w:val="clear"/>
          <w:vertAlign w:val="baseline"/>
          <w:rtl w:val="0"/>
        </w:rPr>
        <w:t xml:space="preserve">Kraftfahrzeugsteuer: SEPA-Lastschriftmandat für die SEPA-Basislastschrift </w:t>
      </w:r>
      <w:r w:rsidDel="00000000" w:rsidR="00000000" w:rsidRPr="00000000">
        <w:rPr>
          <w:rFonts w:ascii="Arial" w:cs="Arial" w:eastAsia="Arial" w:hAnsi="Arial"/>
          <w:b w:val="1"/>
          <w:i w:val="0"/>
          <w:smallCaps w:val="0"/>
          <w:strike w:val="0"/>
          <w:color w:val="231f20"/>
          <w:sz w:val="16"/>
          <w:szCs w:val="16"/>
          <w:u w:val="none"/>
          <w:shd w:fill="auto" w:val="clear"/>
          <w:vertAlign w:val="baseline"/>
          <w:rtl w:val="0"/>
        </w:rPr>
        <w:t xml:space="preserve">(07/2020)</w:t>
      </w:r>
    </w:p>
    <w:sectPr>
      <w:pgSz w:h="16820" w:w="11900" w:orient="portrait"/>
      <w:pgMar w:bottom="601.7800140380859" w:top="553.013916015625" w:left="315" w:right="259.07836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